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7B8" w:rsidRDefault="008477B8" w:rsidP="0001559D">
      <w:pPr>
        <w:pStyle w:val="NoSpacing"/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       </w:t>
      </w:r>
      <w:r>
        <w:rPr>
          <w:rFonts w:cs="Times New Roman"/>
          <w:sz w:val="28"/>
          <w:szCs w:val="28"/>
          <w:lang w:val="hr-HR"/>
        </w:rPr>
        <w:tab/>
      </w:r>
      <w:r>
        <w:rPr>
          <w:rFonts w:cs="Times New Roman"/>
          <w:sz w:val="28"/>
          <w:szCs w:val="28"/>
          <w:lang w:val="hr-HR"/>
        </w:rPr>
        <w:tab/>
      </w:r>
      <w:r>
        <w:rPr>
          <w:sz w:val="28"/>
          <w:szCs w:val="28"/>
          <w:lang w:val="hr-HR"/>
        </w:rPr>
        <w:t xml:space="preserve">       GRAD SPLIT</w:t>
      </w:r>
    </w:p>
    <w:p w:rsidR="008477B8" w:rsidRDefault="008477B8" w:rsidP="0001559D">
      <w:pPr>
        <w:pStyle w:val="NoSpacing"/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                                                                             SLUŽBA ZA DRUŠTVENE DJELATNOSTI </w:t>
      </w:r>
    </w:p>
    <w:p w:rsidR="008477B8" w:rsidRDefault="008477B8" w:rsidP="0001559D">
      <w:pPr>
        <w:pStyle w:val="NoSpacing"/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                                                                    ODSJEK ZA PREDŠKOLSKI ODGOJ</w:t>
      </w:r>
    </w:p>
    <w:p w:rsidR="008477B8" w:rsidRDefault="008477B8" w:rsidP="0001559D">
      <w:pPr>
        <w:pStyle w:val="NoSpacing"/>
        <w:rPr>
          <w:rFonts w:cs="Times New Roman"/>
          <w:lang w:val="hr-HR"/>
        </w:rPr>
      </w:pPr>
    </w:p>
    <w:p w:rsidR="008477B8" w:rsidRDefault="008477B8" w:rsidP="0001559D">
      <w:pPr>
        <w:pStyle w:val="NoSpacing"/>
        <w:rPr>
          <w:rFonts w:cs="Times New Roman"/>
          <w:lang w:val="hr-HR"/>
        </w:rPr>
      </w:pPr>
    </w:p>
    <w:p w:rsidR="008477B8" w:rsidRDefault="008477B8" w:rsidP="0001559D">
      <w:pPr>
        <w:pStyle w:val="NoSpacing"/>
        <w:rPr>
          <w:rFonts w:cs="Times New Roman"/>
          <w:lang w:val="hr-HR"/>
        </w:rPr>
      </w:pPr>
    </w:p>
    <w:p w:rsidR="008477B8" w:rsidRDefault="008477B8" w:rsidP="0001559D">
      <w:pPr>
        <w:pStyle w:val="NoSpacing"/>
        <w:jc w:val="center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jc w:val="center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jc w:val="center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jc w:val="center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jc w:val="center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jc w:val="center"/>
        <w:rPr>
          <w:b/>
          <w:bCs/>
          <w:sz w:val="40"/>
          <w:szCs w:val="40"/>
          <w:lang w:val="hr-HR"/>
        </w:rPr>
      </w:pPr>
      <w:r>
        <w:rPr>
          <w:b/>
          <w:bCs/>
          <w:sz w:val="40"/>
          <w:szCs w:val="40"/>
          <w:lang w:val="hr-HR"/>
        </w:rPr>
        <w:t>GODIŠNJI PLAN I PROGRAM</w:t>
      </w:r>
    </w:p>
    <w:p w:rsidR="008477B8" w:rsidRDefault="008477B8" w:rsidP="0001559D">
      <w:pPr>
        <w:pStyle w:val="NoSpacing"/>
        <w:jc w:val="center"/>
        <w:rPr>
          <w:b/>
          <w:bCs/>
          <w:sz w:val="40"/>
          <w:szCs w:val="40"/>
          <w:lang w:val="hr-HR"/>
        </w:rPr>
      </w:pPr>
      <w:r>
        <w:rPr>
          <w:b/>
          <w:bCs/>
          <w:sz w:val="40"/>
          <w:szCs w:val="40"/>
          <w:lang w:val="hr-HR"/>
        </w:rPr>
        <w:t>STRUČNOG SURADNIKA PEDAGOGA</w:t>
      </w:r>
    </w:p>
    <w:p w:rsidR="008477B8" w:rsidRDefault="008477B8" w:rsidP="0001559D">
      <w:pPr>
        <w:pStyle w:val="NoSpacing"/>
        <w:jc w:val="center"/>
        <w:rPr>
          <w:b/>
          <w:bCs/>
          <w:sz w:val="40"/>
          <w:szCs w:val="40"/>
          <w:lang w:val="hr-HR"/>
        </w:rPr>
      </w:pPr>
      <w:r>
        <w:rPr>
          <w:b/>
          <w:bCs/>
          <w:sz w:val="40"/>
          <w:szCs w:val="40"/>
          <w:lang w:val="hr-HR"/>
        </w:rPr>
        <w:t>U PRIVATNIM I VJERSKIM VRTIĆIMA</w:t>
      </w:r>
    </w:p>
    <w:p w:rsidR="008477B8" w:rsidRDefault="008477B8" w:rsidP="0001559D">
      <w:pPr>
        <w:pStyle w:val="NoSpacing"/>
        <w:jc w:val="center"/>
        <w:rPr>
          <w:b/>
          <w:bCs/>
          <w:sz w:val="40"/>
          <w:szCs w:val="40"/>
          <w:lang w:val="hr-HR"/>
        </w:rPr>
      </w:pPr>
      <w:r>
        <w:rPr>
          <w:b/>
          <w:bCs/>
          <w:sz w:val="40"/>
          <w:szCs w:val="40"/>
          <w:lang w:val="hr-HR"/>
        </w:rPr>
        <w:t xml:space="preserve">GRADA SPLITA ZA PEDAGOŠKU GODINU 2018./19. </w:t>
      </w:r>
    </w:p>
    <w:p w:rsidR="008477B8" w:rsidRDefault="008477B8" w:rsidP="0001559D">
      <w:pPr>
        <w:pStyle w:val="NoSpacing"/>
        <w:jc w:val="center"/>
        <w:rPr>
          <w:b/>
          <w:bCs/>
          <w:sz w:val="40"/>
          <w:szCs w:val="40"/>
          <w:lang w:val="hr-HR"/>
        </w:rPr>
      </w:pPr>
    </w:p>
    <w:p w:rsidR="008477B8" w:rsidRDefault="008477B8" w:rsidP="0001559D">
      <w:pPr>
        <w:pStyle w:val="NoSpacing"/>
        <w:jc w:val="center"/>
        <w:rPr>
          <w:b/>
          <w:bCs/>
          <w:sz w:val="40"/>
          <w:szCs w:val="40"/>
          <w:lang w:val="hr-HR"/>
        </w:rPr>
      </w:pPr>
    </w:p>
    <w:p w:rsidR="008477B8" w:rsidRDefault="008477B8" w:rsidP="0001559D">
      <w:pPr>
        <w:pStyle w:val="NoSpacing"/>
        <w:jc w:val="center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jc w:val="center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jc w:val="center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jc w:val="center"/>
        <w:rPr>
          <w:sz w:val="28"/>
          <w:szCs w:val="28"/>
          <w:lang w:val="hr-HR"/>
        </w:rPr>
      </w:pPr>
      <w:r>
        <w:rPr>
          <w:sz w:val="36"/>
          <w:szCs w:val="36"/>
          <w:lang w:val="hr-HR"/>
        </w:rPr>
        <w:t xml:space="preserve">             </w:t>
      </w:r>
      <w:r>
        <w:rPr>
          <w:sz w:val="36"/>
          <w:szCs w:val="36"/>
          <w:lang w:val="hr-HR"/>
        </w:rPr>
        <w:tab/>
      </w:r>
      <w:r>
        <w:rPr>
          <w:sz w:val="36"/>
          <w:szCs w:val="36"/>
          <w:lang w:val="hr-HR"/>
        </w:rPr>
        <w:tab/>
      </w:r>
      <w:r>
        <w:rPr>
          <w:sz w:val="36"/>
          <w:szCs w:val="36"/>
          <w:lang w:val="hr-HR"/>
        </w:rPr>
        <w:tab/>
      </w:r>
      <w:r>
        <w:rPr>
          <w:sz w:val="36"/>
          <w:szCs w:val="36"/>
          <w:lang w:val="hr-HR"/>
        </w:rPr>
        <w:tab/>
      </w:r>
      <w:r>
        <w:rPr>
          <w:sz w:val="28"/>
          <w:szCs w:val="28"/>
          <w:lang w:val="hr-HR"/>
        </w:rPr>
        <w:t>Pedagog</w:t>
      </w:r>
    </w:p>
    <w:p w:rsidR="008477B8" w:rsidRDefault="008477B8" w:rsidP="0001559D">
      <w:pPr>
        <w:pStyle w:val="NoSpacing"/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              </w:t>
      </w:r>
      <w:r>
        <w:rPr>
          <w:sz w:val="28"/>
          <w:szCs w:val="28"/>
          <w:lang w:val="hr-HR"/>
        </w:rPr>
        <w:tab/>
      </w:r>
      <w:r>
        <w:rPr>
          <w:sz w:val="28"/>
          <w:szCs w:val="28"/>
          <w:lang w:val="hr-HR"/>
        </w:rPr>
        <w:tab/>
      </w:r>
      <w:r>
        <w:rPr>
          <w:sz w:val="28"/>
          <w:szCs w:val="28"/>
          <w:lang w:val="hr-HR"/>
        </w:rPr>
        <w:tab/>
      </w:r>
      <w:r>
        <w:rPr>
          <w:sz w:val="28"/>
          <w:szCs w:val="28"/>
          <w:lang w:val="hr-HR"/>
        </w:rPr>
        <w:tab/>
        <w:t xml:space="preserve"> Silvana Srdanović Kalinski</w:t>
      </w:r>
    </w:p>
    <w:p w:rsidR="008477B8" w:rsidRDefault="008477B8" w:rsidP="0001559D">
      <w:pPr>
        <w:pStyle w:val="NoSpacing"/>
        <w:jc w:val="center"/>
        <w:rPr>
          <w:sz w:val="28"/>
          <w:szCs w:val="28"/>
          <w:lang w:val="hr-HR"/>
        </w:rPr>
      </w:pPr>
    </w:p>
    <w:p w:rsidR="008477B8" w:rsidRDefault="008477B8" w:rsidP="0001559D">
      <w:pPr>
        <w:pStyle w:val="NoSpacing"/>
        <w:jc w:val="center"/>
        <w:rPr>
          <w:sz w:val="28"/>
          <w:szCs w:val="28"/>
          <w:lang w:val="hr-HR"/>
        </w:rPr>
      </w:pPr>
    </w:p>
    <w:p w:rsidR="008477B8" w:rsidRDefault="008477B8" w:rsidP="0001559D">
      <w:pPr>
        <w:pStyle w:val="NoSpacing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Split, 24. rujna 2018.</w:t>
      </w:r>
    </w:p>
    <w:p w:rsidR="008477B8" w:rsidRDefault="008477B8" w:rsidP="0001559D">
      <w:pPr>
        <w:pStyle w:val="NoSpacing"/>
        <w:jc w:val="center"/>
        <w:rPr>
          <w:rFonts w:cs="Times New Roman"/>
          <w:sz w:val="28"/>
          <w:szCs w:val="28"/>
          <w:lang w:val="hr-HR"/>
        </w:rPr>
      </w:pPr>
    </w:p>
    <w:p w:rsidR="008477B8" w:rsidRDefault="008477B8" w:rsidP="0001559D">
      <w:pPr>
        <w:pStyle w:val="NoSpacing"/>
        <w:jc w:val="center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jc w:val="center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jc w:val="center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rPr>
          <w:sz w:val="36"/>
          <w:szCs w:val="36"/>
          <w:lang w:val="hr-HR"/>
        </w:rPr>
      </w:pPr>
      <w:r>
        <w:rPr>
          <w:sz w:val="36"/>
          <w:szCs w:val="36"/>
          <w:lang w:val="hr-HR"/>
        </w:rPr>
        <w:t>SADRŽAJ:</w:t>
      </w:r>
    </w:p>
    <w:p w:rsidR="008477B8" w:rsidRDefault="008477B8" w:rsidP="0001559D">
      <w:pPr>
        <w:pStyle w:val="NoSpacing"/>
        <w:rPr>
          <w:sz w:val="36"/>
          <w:szCs w:val="36"/>
          <w:lang w:val="hr-HR"/>
        </w:rPr>
      </w:pPr>
    </w:p>
    <w:p w:rsidR="008477B8" w:rsidRDefault="008477B8" w:rsidP="0001559D">
      <w:pPr>
        <w:pStyle w:val="NoSpacing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1. UVOD</w:t>
      </w:r>
    </w:p>
    <w:p w:rsidR="008477B8" w:rsidRDefault="008477B8" w:rsidP="0001559D">
      <w:pPr>
        <w:pStyle w:val="NoSpacing"/>
        <w:jc w:val="both"/>
        <w:rPr>
          <w:sz w:val="28"/>
          <w:szCs w:val="28"/>
          <w:lang w:val="hr-HR"/>
        </w:rPr>
      </w:pPr>
    </w:p>
    <w:p w:rsidR="008477B8" w:rsidRDefault="008477B8" w:rsidP="0001559D">
      <w:pPr>
        <w:pStyle w:val="NoSpacing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2. ODGOJNO - OBRAZOVNI RAD</w:t>
      </w:r>
    </w:p>
    <w:p w:rsidR="008477B8" w:rsidRDefault="008477B8" w:rsidP="0001559D">
      <w:pPr>
        <w:pStyle w:val="NoSpacing"/>
        <w:numPr>
          <w:ilvl w:val="1"/>
          <w:numId w:val="1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RAD S ODGOJITELJIMA </w:t>
      </w:r>
    </w:p>
    <w:p w:rsidR="008477B8" w:rsidRDefault="008477B8" w:rsidP="0001559D">
      <w:pPr>
        <w:pStyle w:val="NoSpacing"/>
        <w:numPr>
          <w:ilvl w:val="1"/>
          <w:numId w:val="1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RAD S DJECOM</w:t>
      </w:r>
    </w:p>
    <w:p w:rsidR="008477B8" w:rsidRDefault="008477B8" w:rsidP="0001559D">
      <w:pPr>
        <w:pStyle w:val="NoSpacing"/>
        <w:numPr>
          <w:ilvl w:val="1"/>
          <w:numId w:val="1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RAD S RODITELJIMA</w:t>
      </w:r>
    </w:p>
    <w:p w:rsidR="008477B8" w:rsidRDefault="008477B8" w:rsidP="0001559D">
      <w:pPr>
        <w:pStyle w:val="NoSpacing"/>
        <w:numPr>
          <w:ilvl w:val="1"/>
          <w:numId w:val="1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RAD S RAVNATELJIMA  I OSNIVAČIMA/VLASNICIMA VRTIĆA</w:t>
      </w:r>
    </w:p>
    <w:p w:rsidR="008477B8" w:rsidRDefault="008477B8" w:rsidP="0001559D">
      <w:pPr>
        <w:pStyle w:val="NoSpacing"/>
        <w:jc w:val="both"/>
        <w:rPr>
          <w:rFonts w:cs="Times New Roman"/>
          <w:sz w:val="28"/>
          <w:szCs w:val="28"/>
          <w:lang w:val="hr-HR"/>
        </w:rPr>
      </w:pPr>
    </w:p>
    <w:p w:rsidR="008477B8" w:rsidRDefault="008477B8" w:rsidP="0001559D">
      <w:pPr>
        <w:pStyle w:val="NoSpacing"/>
        <w:numPr>
          <w:ilvl w:val="0"/>
          <w:numId w:val="1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SURADNJA SA DRUŠTVENOM SREDINOM</w:t>
      </w:r>
    </w:p>
    <w:p w:rsidR="008477B8" w:rsidRDefault="008477B8" w:rsidP="0001559D">
      <w:pPr>
        <w:pStyle w:val="NoSpacing"/>
        <w:jc w:val="both"/>
        <w:rPr>
          <w:rFonts w:cs="Times New Roman"/>
          <w:sz w:val="28"/>
          <w:szCs w:val="28"/>
          <w:lang w:val="hr-HR"/>
        </w:rPr>
      </w:pPr>
    </w:p>
    <w:p w:rsidR="008477B8" w:rsidRDefault="008477B8" w:rsidP="0001559D">
      <w:pPr>
        <w:pStyle w:val="NoSpacing"/>
        <w:numPr>
          <w:ilvl w:val="0"/>
          <w:numId w:val="1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STRUČNO USAVRŠAVANJE</w:t>
      </w:r>
    </w:p>
    <w:p w:rsidR="008477B8" w:rsidRDefault="008477B8" w:rsidP="0001559D">
      <w:pPr>
        <w:pStyle w:val="NoSpacing"/>
        <w:jc w:val="both"/>
        <w:rPr>
          <w:rFonts w:cs="Times New Roman"/>
          <w:sz w:val="28"/>
          <w:szCs w:val="28"/>
          <w:lang w:val="hr-HR"/>
        </w:rPr>
      </w:pPr>
    </w:p>
    <w:p w:rsidR="008477B8" w:rsidRDefault="008477B8" w:rsidP="0001559D">
      <w:pPr>
        <w:pStyle w:val="NoSpacing"/>
        <w:jc w:val="center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 1. UVOD</w:t>
      </w:r>
    </w:p>
    <w:p w:rsidR="008477B8" w:rsidRDefault="008477B8" w:rsidP="0001559D">
      <w:pPr>
        <w:pStyle w:val="NoSpacing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 </w:t>
      </w:r>
    </w:p>
    <w:p w:rsidR="008477B8" w:rsidRDefault="008477B8" w:rsidP="0001559D">
      <w:pPr>
        <w:pStyle w:val="NoSpacing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Grad Split u sastavu privatnih i vjerskih vrtića obuhvaća 22 predškolske ustanove. U 28 objekata je 77 odgojnih skupina.</w:t>
      </w:r>
    </w:p>
    <w:p w:rsidR="008477B8" w:rsidRDefault="008477B8" w:rsidP="0001559D">
      <w:pPr>
        <w:pStyle w:val="NoSpacing"/>
        <w:jc w:val="both"/>
        <w:rPr>
          <w:sz w:val="28"/>
          <w:szCs w:val="28"/>
          <w:lang w:val="hr-HR"/>
        </w:rPr>
      </w:pPr>
    </w:p>
    <w:p w:rsidR="008477B8" w:rsidRDefault="008477B8" w:rsidP="0001559D">
      <w:pPr>
        <w:pStyle w:val="NoSpacing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Programi su:</w:t>
      </w:r>
    </w:p>
    <w:p w:rsidR="008477B8" w:rsidRDefault="008477B8" w:rsidP="0001559D">
      <w:pPr>
        <w:pStyle w:val="NoSpacing"/>
        <w:numPr>
          <w:ilvl w:val="0"/>
          <w:numId w:val="2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10-satni program vrtića</w:t>
      </w:r>
    </w:p>
    <w:p w:rsidR="008477B8" w:rsidRDefault="008477B8" w:rsidP="0001559D">
      <w:pPr>
        <w:pStyle w:val="NoSpacing"/>
        <w:numPr>
          <w:ilvl w:val="0"/>
          <w:numId w:val="2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10-satni program jaslica</w:t>
      </w:r>
    </w:p>
    <w:p w:rsidR="008477B8" w:rsidRDefault="008477B8" w:rsidP="0001559D">
      <w:pPr>
        <w:pStyle w:val="NoSpacing"/>
        <w:numPr>
          <w:ilvl w:val="0"/>
          <w:numId w:val="2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9-satni program vrtića</w:t>
      </w:r>
    </w:p>
    <w:p w:rsidR="008477B8" w:rsidRDefault="008477B8" w:rsidP="0001559D">
      <w:pPr>
        <w:pStyle w:val="NoSpacing"/>
        <w:numPr>
          <w:ilvl w:val="0"/>
          <w:numId w:val="2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8-satni primarni program vrtića </w:t>
      </w:r>
    </w:p>
    <w:p w:rsidR="008477B8" w:rsidRDefault="008477B8" w:rsidP="0001559D">
      <w:pPr>
        <w:pStyle w:val="NoSpacing"/>
        <w:numPr>
          <w:ilvl w:val="0"/>
          <w:numId w:val="2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6-satni primarni program vrtića</w:t>
      </w:r>
    </w:p>
    <w:p w:rsidR="008477B8" w:rsidRDefault="008477B8" w:rsidP="0001559D">
      <w:pPr>
        <w:pStyle w:val="NoSpacing"/>
        <w:numPr>
          <w:ilvl w:val="0"/>
          <w:numId w:val="2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6-satni poslijepodnevni  program vrtića</w:t>
      </w:r>
    </w:p>
    <w:p w:rsidR="008477B8" w:rsidRDefault="008477B8" w:rsidP="0001559D">
      <w:pPr>
        <w:pStyle w:val="NoSpacing"/>
        <w:numPr>
          <w:ilvl w:val="0"/>
          <w:numId w:val="2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5-satni  poslijepodnevni  program  jaslica</w:t>
      </w:r>
    </w:p>
    <w:p w:rsidR="008477B8" w:rsidRDefault="008477B8" w:rsidP="0001559D">
      <w:pPr>
        <w:pStyle w:val="NoSpacing"/>
        <w:numPr>
          <w:ilvl w:val="0"/>
          <w:numId w:val="2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5-satni  poslijepodnevni  program vrtića</w:t>
      </w:r>
    </w:p>
    <w:p w:rsidR="008477B8" w:rsidRDefault="008477B8" w:rsidP="0001559D">
      <w:pPr>
        <w:pStyle w:val="NoSpacing"/>
        <w:numPr>
          <w:ilvl w:val="0"/>
          <w:numId w:val="2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4-satni  program vrtića za djecu s TUR</w:t>
      </w:r>
    </w:p>
    <w:p w:rsidR="008477B8" w:rsidRDefault="008477B8" w:rsidP="0001559D">
      <w:pPr>
        <w:pStyle w:val="NoSpacing"/>
        <w:numPr>
          <w:ilvl w:val="0"/>
          <w:numId w:val="2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2,5-satni program vrtića za djecu s TUR</w:t>
      </w:r>
    </w:p>
    <w:p w:rsidR="008477B8" w:rsidRDefault="008477B8" w:rsidP="0001559D">
      <w:pPr>
        <w:pStyle w:val="NoSpacing"/>
        <w:ind w:left="420"/>
        <w:jc w:val="both"/>
        <w:rPr>
          <w:rFonts w:cs="Times New Roman"/>
          <w:sz w:val="28"/>
          <w:szCs w:val="28"/>
          <w:lang w:val="hr-HR"/>
        </w:rPr>
      </w:pPr>
    </w:p>
    <w:p w:rsidR="008477B8" w:rsidRDefault="008477B8" w:rsidP="0001559D">
      <w:pPr>
        <w:pStyle w:val="NoSpacing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Nastavljajući započetu suradnju krajem kolovoza i tijekom rujna istražena su očekivanja i potrebe osnivača, ravnatelja te odgojitelja svakog pojedinog vrtića. Nakon toga koncipiran je Godišnji plan i program rada pedagoga.</w:t>
      </w:r>
    </w:p>
    <w:p w:rsidR="008477B8" w:rsidRDefault="008477B8" w:rsidP="0001559D">
      <w:pPr>
        <w:pStyle w:val="NoSpacing"/>
        <w:jc w:val="both"/>
        <w:rPr>
          <w:sz w:val="28"/>
          <w:szCs w:val="28"/>
          <w:lang w:val="hr-HR"/>
        </w:rPr>
      </w:pPr>
    </w:p>
    <w:p w:rsidR="008477B8" w:rsidRDefault="008477B8" w:rsidP="0001559D">
      <w:pPr>
        <w:pStyle w:val="NoSpacing"/>
        <w:jc w:val="both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2. ODGOJNO - OBRAZOVNI RAD</w:t>
      </w:r>
    </w:p>
    <w:p w:rsidR="008477B8" w:rsidRDefault="008477B8" w:rsidP="0001559D">
      <w:pPr>
        <w:pStyle w:val="NoSpacing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Posao stručnog suradnika kao nezaobilaznog čimbenika kvalitetnog ostvarenja osnovne zadaće  – odgoj i obrazovanje djece rane i predškolske dobi uključuje širok raspon djelovanja:</w:t>
      </w:r>
    </w:p>
    <w:p w:rsidR="008477B8" w:rsidRDefault="008477B8" w:rsidP="0001559D">
      <w:pPr>
        <w:pStyle w:val="NoSpacing"/>
        <w:jc w:val="both"/>
        <w:rPr>
          <w:sz w:val="28"/>
          <w:szCs w:val="28"/>
          <w:lang w:val="hr-HR"/>
        </w:rPr>
      </w:pPr>
    </w:p>
    <w:p w:rsidR="008477B8" w:rsidRDefault="008477B8" w:rsidP="0001559D">
      <w:pPr>
        <w:pStyle w:val="NoSpacing"/>
        <w:numPr>
          <w:ilvl w:val="0"/>
          <w:numId w:val="3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promicanje i istraživanje različitih koncepcija, teorijskih postavki, znanstvenih spoznaja i dostignuća</w:t>
      </w:r>
    </w:p>
    <w:p w:rsidR="008477B8" w:rsidRDefault="008477B8" w:rsidP="0001559D">
      <w:pPr>
        <w:pStyle w:val="NoSpacing"/>
        <w:numPr>
          <w:ilvl w:val="0"/>
          <w:numId w:val="3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unaprjeđivanje kakvoće rada s djecom i roditeljima, stručno usavršavanje, osposobljavanje i obrazovanje odgojitelja i ostalih sudionika u procesu </w:t>
      </w:r>
    </w:p>
    <w:p w:rsidR="008477B8" w:rsidRDefault="008477B8" w:rsidP="0001559D">
      <w:pPr>
        <w:pStyle w:val="NoSpacing"/>
        <w:numPr>
          <w:ilvl w:val="0"/>
          <w:numId w:val="3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istraživanje i vrednovanje kvalitete primjene programa odnosno humanog i materijalno organizacijskog okruženja u kojima se programi provode</w:t>
      </w:r>
    </w:p>
    <w:p w:rsidR="008477B8" w:rsidRDefault="008477B8" w:rsidP="0001559D">
      <w:pPr>
        <w:pStyle w:val="NoSpacing"/>
        <w:ind w:left="360"/>
        <w:rPr>
          <w:rFonts w:cs="Times New Roman"/>
          <w:sz w:val="28"/>
          <w:szCs w:val="28"/>
          <w:lang w:val="hr-HR"/>
        </w:rPr>
      </w:pPr>
    </w:p>
    <w:p w:rsidR="008477B8" w:rsidRDefault="008477B8" w:rsidP="0001559D">
      <w:pPr>
        <w:pStyle w:val="NoSpacing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Poslovi i zadaće pedagoga definiraju se na nekoliko razina:</w:t>
      </w:r>
    </w:p>
    <w:p w:rsidR="008477B8" w:rsidRDefault="008477B8" w:rsidP="0001559D">
      <w:pPr>
        <w:pStyle w:val="NoSpacing"/>
        <w:numPr>
          <w:ilvl w:val="0"/>
          <w:numId w:val="4"/>
        </w:numPr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rad s odgojiteljima</w:t>
      </w:r>
    </w:p>
    <w:p w:rsidR="008477B8" w:rsidRDefault="008477B8" w:rsidP="0001559D">
      <w:pPr>
        <w:pStyle w:val="NoSpacing"/>
        <w:numPr>
          <w:ilvl w:val="0"/>
          <w:numId w:val="4"/>
        </w:numPr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rad s roditeljima</w:t>
      </w:r>
    </w:p>
    <w:p w:rsidR="008477B8" w:rsidRDefault="008477B8" w:rsidP="0001559D">
      <w:pPr>
        <w:pStyle w:val="NoSpacing"/>
        <w:numPr>
          <w:ilvl w:val="0"/>
          <w:numId w:val="4"/>
        </w:numPr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rad s djecom</w:t>
      </w:r>
    </w:p>
    <w:p w:rsidR="008477B8" w:rsidRDefault="008477B8" w:rsidP="0001559D">
      <w:pPr>
        <w:pStyle w:val="NoSpacing"/>
        <w:numPr>
          <w:ilvl w:val="0"/>
          <w:numId w:val="4"/>
        </w:numPr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rad s ravnateljima </w:t>
      </w:r>
    </w:p>
    <w:p w:rsidR="008477B8" w:rsidRDefault="008477B8" w:rsidP="0001559D">
      <w:pPr>
        <w:pStyle w:val="NoSpacing"/>
        <w:ind w:left="360"/>
        <w:rPr>
          <w:rFonts w:cs="Times New Roman"/>
          <w:sz w:val="28"/>
          <w:szCs w:val="28"/>
          <w:lang w:val="hr-HR"/>
        </w:rPr>
      </w:pPr>
    </w:p>
    <w:p w:rsidR="008477B8" w:rsidRDefault="008477B8" w:rsidP="0001559D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>U odnosu na odgojitelje osnovna je zadaća podrška i pomoć u ostvarenju odgojno - obrazovnog procesa kao i usmjeravanje odgojitelja u osobnom i profesionalnom rastu.</w:t>
      </w:r>
    </w:p>
    <w:p w:rsidR="008477B8" w:rsidRDefault="008477B8" w:rsidP="0001559D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>U odnosu na roditelje cilj je podrška u odgovornom roditeljstvu te jačanje partnerskih odnosa dječjeg vrtića i obitelji.</w:t>
      </w:r>
    </w:p>
    <w:p w:rsidR="008477B8" w:rsidRDefault="008477B8" w:rsidP="0001559D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>U odnosu na dijete primarna je zadaća pedagoga podizanje dnevne kvalitete života u vrtiću u skladu s njegovim razvojnim i aktualnim potrebama.</w:t>
      </w:r>
    </w:p>
    <w:p w:rsidR="008477B8" w:rsidRDefault="008477B8" w:rsidP="0001559D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>U odnosu prema ravnateljima/vlasnicima vrtića zadaća je informiranje o procesima koji se u njihovim vrtićima odvijaju.</w:t>
      </w:r>
    </w:p>
    <w:p w:rsidR="008477B8" w:rsidRDefault="008477B8" w:rsidP="0001559D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Primarna zadaća u odnosu na društvenu sredinu je jačanje društvene svijesti o važnosti ranog odgoja i obrazovanja te promidžba djelatnosti. </w:t>
      </w:r>
    </w:p>
    <w:p w:rsidR="008477B8" w:rsidRDefault="008477B8" w:rsidP="0001559D">
      <w:pPr>
        <w:pStyle w:val="NoSpacing"/>
        <w:jc w:val="both"/>
        <w:rPr>
          <w:rFonts w:cs="Times New Roman"/>
          <w:sz w:val="28"/>
          <w:szCs w:val="28"/>
          <w:lang w:val="hr-HR"/>
        </w:rPr>
      </w:pPr>
      <w:r>
        <w:rPr>
          <w:sz w:val="28"/>
          <w:szCs w:val="28"/>
        </w:rPr>
        <w:t>Za kvalitetno obavljanje širokog raspona navedenih poslova od neprocjenjive je važnosti kontinuirana edukacija pedagoga.</w:t>
      </w:r>
    </w:p>
    <w:p w:rsidR="008477B8" w:rsidRDefault="008477B8" w:rsidP="0001559D">
      <w:pPr>
        <w:pStyle w:val="NoSpacing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2.1. </w:t>
      </w:r>
      <w:r>
        <w:rPr>
          <w:sz w:val="28"/>
          <w:szCs w:val="28"/>
          <w:lang w:val="hr-HR"/>
        </w:rPr>
        <w:tab/>
        <w:t>RAD S ODGOJITELJIMA</w:t>
      </w:r>
    </w:p>
    <w:p w:rsidR="008477B8" w:rsidRDefault="008477B8" w:rsidP="0001559D">
      <w:pPr>
        <w:pStyle w:val="NoSpacing"/>
        <w:rPr>
          <w:sz w:val="28"/>
          <w:szCs w:val="28"/>
          <w:lang w:val="hr-HR"/>
        </w:rPr>
      </w:pPr>
    </w:p>
    <w:p w:rsidR="008477B8" w:rsidRDefault="008477B8" w:rsidP="0001559D">
      <w:pPr>
        <w:pStyle w:val="NoSpacing"/>
        <w:numPr>
          <w:ilvl w:val="0"/>
          <w:numId w:val="5"/>
        </w:numPr>
        <w:jc w:val="both"/>
        <w:rPr>
          <w:rFonts w:cs="Times New Roman"/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Pomoć u prepoznavanju i procjenjivanju potreba djece kao i kreiranju konteksta (vremenskog, materijalnog i prostornog) za povoljan razvoj djeteta i njegovih potreba</w:t>
      </w:r>
    </w:p>
    <w:p w:rsidR="008477B8" w:rsidRDefault="008477B8" w:rsidP="00671F54">
      <w:pPr>
        <w:pStyle w:val="NoSpacing"/>
        <w:numPr>
          <w:ilvl w:val="0"/>
          <w:numId w:val="5"/>
        </w:numPr>
        <w:jc w:val="both"/>
        <w:rPr>
          <w:rFonts w:cs="Times New Roman"/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Pomoć pri izradi i vođenju pedgoške dokumentacije (individualno s odgojiteljima i skupni radni dogovori)</w:t>
      </w:r>
    </w:p>
    <w:p w:rsidR="008477B8" w:rsidRDefault="008477B8" w:rsidP="00671F54">
      <w:pPr>
        <w:pStyle w:val="NoSpacing"/>
        <w:numPr>
          <w:ilvl w:val="0"/>
          <w:numId w:val="5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Pomoć odgojiteljima u realizaciji roditeljskih sastanaka i individualnih informacija za roditelje</w:t>
      </w:r>
    </w:p>
    <w:p w:rsidR="008477B8" w:rsidRDefault="008477B8" w:rsidP="0001559D">
      <w:pPr>
        <w:pStyle w:val="NoSpacing"/>
        <w:numPr>
          <w:ilvl w:val="0"/>
          <w:numId w:val="5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Informiranje odgojitelja o svim oblicima stručnog usavršavanja (MZOS, AZOO, FF Split, Agencija za mobilnost)</w:t>
      </w:r>
    </w:p>
    <w:p w:rsidR="008477B8" w:rsidRDefault="008477B8" w:rsidP="0001559D">
      <w:pPr>
        <w:pStyle w:val="NoSpacing"/>
        <w:numPr>
          <w:ilvl w:val="0"/>
          <w:numId w:val="5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Organiziranje stručnog usavršavanja i nastavak  povezivanja odgojitelja svih vrtića s ciljem stvaranja zajednica učenja:</w:t>
      </w:r>
    </w:p>
    <w:p w:rsidR="008477B8" w:rsidRDefault="008477B8" w:rsidP="006B2C82">
      <w:pPr>
        <w:pStyle w:val="NoSpacing"/>
        <w:numPr>
          <w:ilvl w:val="0"/>
          <w:numId w:val="6"/>
        </w:numPr>
        <w:jc w:val="both"/>
        <w:rPr>
          <w:sz w:val="28"/>
          <w:szCs w:val="28"/>
          <w:lang w:val="hr-HR"/>
        </w:rPr>
      </w:pPr>
      <w:r w:rsidRPr="006B2C82">
        <w:rPr>
          <w:sz w:val="28"/>
          <w:szCs w:val="28"/>
          <w:lang w:val="hr-HR"/>
        </w:rPr>
        <w:t>Djeca s poteškoćama komunikacije, socijalizacije i poremećajima iz spektra autizma</w:t>
      </w:r>
      <w:r>
        <w:rPr>
          <w:sz w:val="28"/>
          <w:szCs w:val="28"/>
          <w:lang w:val="hr-HR"/>
        </w:rPr>
        <w:t xml:space="preserve"> (rujan 2018.)</w:t>
      </w:r>
    </w:p>
    <w:p w:rsidR="008477B8" w:rsidRPr="006B2C82" w:rsidRDefault="008477B8" w:rsidP="006B2C82">
      <w:pPr>
        <w:pStyle w:val="NoSpacing"/>
        <w:numPr>
          <w:ilvl w:val="0"/>
          <w:numId w:val="6"/>
        </w:numPr>
        <w:jc w:val="both"/>
        <w:rPr>
          <w:rFonts w:cs="Times New Roman"/>
          <w:sz w:val="28"/>
          <w:szCs w:val="28"/>
          <w:lang w:val="hr-HR"/>
        </w:rPr>
      </w:pPr>
      <w:r w:rsidRPr="006B2C82">
        <w:rPr>
          <w:sz w:val="28"/>
          <w:szCs w:val="28"/>
          <w:lang w:val="hr-HR"/>
        </w:rPr>
        <w:t>Planiranje osobnog kurikuluma i važnost vizualne podrške</w:t>
      </w:r>
      <w:r>
        <w:rPr>
          <w:sz w:val="28"/>
          <w:szCs w:val="28"/>
          <w:lang w:val="hr-HR"/>
        </w:rPr>
        <w:t xml:space="preserve"> (rujan 2018.)</w:t>
      </w:r>
    </w:p>
    <w:p w:rsidR="008477B8" w:rsidRDefault="008477B8" w:rsidP="0001559D">
      <w:pPr>
        <w:pStyle w:val="NoSpacing"/>
        <w:numPr>
          <w:ilvl w:val="0"/>
          <w:numId w:val="6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Partnerstvo obitelji i odgojno-obrazovne ustanove (listopad 2018.)</w:t>
      </w:r>
    </w:p>
    <w:p w:rsidR="008477B8" w:rsidRDefault="008477B8" w:rsidP="0001559D">
      <w:pPr>
        <w:pStyle w:val="NoSpacing"/>
        <w:numPr>
          <w:ilvl w:val="0"/>
          <w:numId w:val="6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Postavljane granica (studeni 2018.)</w:t>
      </w:r>
    </w:p>
    <w:p w:rsidR="008477B8" w:rsidRDefault="008477B8" w:rsidP="0001559D">
      <w:pPr>
        <w:pStyle w:val="NoSpacing"/>
        <w:numPr>
          <w:ilvl w:val="0"/>
          <w:numId w:val="6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Ciklus od tri radionice: Kultura ustanove - komunikacija i međusobni odnosi (travanj, svibanj i lipanj 2018.) </w:t>
      </w:r>
    </w:p>
    <w:p w:rsidR="008477B8" w:rsidRDefault="008477B8" w:rsidP="0001559D">
      <w:pPr>
        <w:pStyle w:val="NoSpacing"/>
        <w:numPr>
          <w:ilvl w:val="0"/>
          <w:numId w:val="7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Organiziranje stručnog usavršavanja unutar pojedine ustanove:</w:t>
      </w:r>
    </w:p>
    <w:p w:rsidR="008477B8" w:rsidRDefault="008477B8" w:rsidP="001F2A8A">
      <w:pPr>
        <w:pStyle w:val="NoSpacing"/>
        <w:ind w:left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Djeca s teškoćama u razvoju – prilagođena radionica (rujan 2018. te po iskazanoj potrebi tijekom godine)     </w:t>
      </w:r>
    </w:p>
    <w:p w:rsidR="008477B8" w:rsidRDefault="008477B8" w:rsidP="00C7411C">
      <w:pPr>
        <w:pStyle w:val="NoSpacing"/>
        <w:numPr>
          <w:ilvl w:val="0"/>
          <w:numId w:val="8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Priprema i vođenje u prezentiranju postignuća na stručnim skupovima Priprema odgojitelja za:  </w:t>
      </w:r>
    </w:p>
    <w:p w:rsidR="008477B8" w:rsidRDefault="008477B8" w:rsidP="00C7411C">
      <w:pPr>
        <w:pStyle w:val="NoSpacing"/>
        <w:numPr>
          <w:ilvl w:val="0"/>
          <w:numId w:val="17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12. Dane</w:t>
      </w:r>
      <w:r w:rsidRPr="00C7411C">
        <w:rPr>
          <w:sz w:val="28"/>
          <w:szCs w:val="28"/>
          <w:lang w:val="hr-HR"/>
        </w:rPr>
        <w:t xml:space="preserve"> otočkih dječjih vrtića „Od baštine za baštinu“ s temom: „Vrtić u gradu, grad u Vrtiću“</w:t>
      </w:r>
      <w:r>
        <w:rPr>
          <w:sz w:val="28"/>
          <w:szCs w:val="28"/>
          <w:lang w:val="hr-HR"/>
        </w:rPr>
        <w:t>- dv Dobri (radionica i prikaz kvalitetne prakse)</w:t>
      </w:r>
    </w:p>
    <w:p w:rsidR="008477B8" w:rsidRDefault="008477B8" w:rsidP="00C7411C">
      <w:pPr>
        <w:pStyle w:val="NoSpacing"/>
        <w:numPr>
          <w:ilvl w:val="0"/>
          <w:numId w:val="17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24.</w:t>
      </w:r>
      <w:r w:rsidRPr="00C7411C">
        <w:rPr>
          <w:sz w:val="28"/>
          <w:szCs w:val="28"/>
          <w:lang w:val="hr-HR"/>
        </w:rPr>
        <w:t>Dane predškolskog odgoja Splitsko-dalmatin</w:t>
      </w:r>
      <w:r>
        <w:rPr>
          <w:sz w:val="28"/>
          <w:szCs w:val="28"/>
          <w:lang w:val="hr-HR"/>
        </w:rPr>
        <w:t>ske županije Mirisi djetinjstva – dv Calimero, dv Dobri, dv Pčelica Maja, dv Smokvica, dv Veseli kutak</w:t>
      </w:r>
    </w:p>
    <w:p w:rsidR="008477B8" w:rsidRDefault="008477B8" w:rsidP="00C7411C">
      <w:pPr>
        <w:pStyle w:val="NoSpacing"/>
        <w:numPr>
          <w:ilvl w:val="0"/>
          <w:numId w:val="17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Večer matematike </w:t>
      </w:r>
    </w:p>
    <w:p w:rsidR="008477B8" w:rsidRDefault="008477B8" w:rsidP="00C7411C">
      <w:pPr>
        <w:pStyle w:val="NoSpacing"/>
        <w:numPr>
          <w:ilvl w:val="0"/>
          <w:numId w:val="17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Dane predškolskog odgoja Čakovec – dv Dobri</w:t>
      </w:r>
    </w:p>
    <w:p w:rsidR="008477B8" w:rsidRDefault="008477B8" w:rsidP="00C7411C">
      <w:pPr>
        <w:pStyle w:val="NoSpacing"/>
        <w:numPr>
          <w:ilvl w:val="0"/>
          <w:numId w:val="17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HPKZ Zimska i Ljetna škola </w:t>
      </w:r>
    </w:p>
    <w:p w:rsidR="008477B8" w:rsidRPr="00C7411C" w:rsidRDefault="008477B8" w:rsidP="00C7411C">
      <w:pPr>
        <w:pStyle w:val="NoSpacing"/>
        <w:numPr>
          <w:ilvl w:val="0"/>
          <w:numId w:val="17"/>
        </w:numPr>
        <w:jc w:val="both"/>
        <w:rPr>
          <w:rFonts w:cs="Times New Roman"/>
          <w:sz w:val="28"/>
          <w:szCs w:val="28"/>
          <w:lang w:val="hr-HR"/>
        </w:rPr>
      </w:pPr>
      <w:r w:rsidRPr="00DC4B9B">
        <w:rPr>
          <w:sz w:val="28"/>
          <w:szCs w:val="28"/>
          <w:lang w:val="hr-HR"/>
        </w:rPr>
        <w:t>Erasmus</w:t>
      </w:r>
      <w:r>
        <w:rPr>
          <w:sz w:val="28"/>
          <w:szCs w:val="28"/>
          <w:lang w:val="hr-HR"/>
        </w:rPr>
        <w:t xml:space="preserve"> +  Mobilnost odgojno – obrazovnih djelatnika (priprema, prijava na E- Twinning, pisanje projekta)</w:t>
      </w:r>
    </w:p>
    <w:p w:rsidR="008477B8" w:rsidRDefault="008477B8" w:rsidP="0001559D">
      <w:pPr>
        <w:pStyle w:val="NoSpacing"/>
        <w:numPr>
          <w:ilvl w:val="0"/>
          <w:numId w:val="8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Poticanje odgojitelja za napredovanje u položajna zvanja odgojitelj-mentor i odgojitelj - savjetnik</w:t>
      </w:r>
    </w:p>
    <w:p w:rsidR="008477B8" w:rsidRDefault="008477B8" w:rsidP="0001559D">
      <w:pPr>
        <w:pStyle w:val="NoSpacing"/>
        <w:numPr>
          <w:ilvl w:val="0"/>
          <w:numId w:val="8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Pružanje stručne pomoći odgojiteljima u području izgradnje partnerskih odnosa s roditeljima (informiranje odgojitelja o različitim oblicima suradnje s roditeljima, pomoć pri organizaciji roditeljskih sastanaka, individualnih informacija za roditelje, radionica i zajedničkih druženja roditelja, djece i odgojitelja, aktivno uključivanje roditelja u odgojno - obrazovni proces)</w:t>
      </w:r>
    </w:p>
    <w:p w:rsidR="008477B8" w:rsidRDefault="008477B8" w:rsidP="0001559D">
      <w:pPr>
        <w:pStyle w:val="NoSpacing"/>
        <w:numPr>
          <w:ilvl w:val="0"/>
          <w:numId w:val="8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Stručno vođenje odgojitelja - pripravnika u samostalni odgojno - obrazovni proces kroz stručna savjetovanja </w:t>
      </w:r>
      <w:r>
        <w:rPr>
          <w:sz w:val="28"/>
          <w:szCs w:val="28"/>
        </w:rPr>
        <w:t>(praćenje, analiziranje i vrednovanje ogledne aktivnosti pripravnica, priprema periodičnih izvješća o stažiranju pripravnica, savjetodavno-konzultativni rad, timski rad na stručnoj literaturi i periodici</w:t>
      </w:r>
      <w:r>
        <w:rPr>
          <w:sz w:val="28"/>
          <w:szCs w:val="28"/>
          <w:lang w:val="hr-HR"/>
        </w:rPr>
        <w:t>)</w:t>
      </w:r>
    </w:p>
    <w:p w:rsidR="008477B8" w:rsidRDefault="008477B8" w:rsidP="0001559D">
      <w:pPr>
        <w:pStyle w:val="NoSpacing"/>
        <w:rPr>
          <w:rFonts w:cs="Times New Roman"/>
          <w:sz w:val="28"/>
          <w:szCs w:val="28"/>
          <w:lang w:val="hr-HR"/>
        </w:rPr>
      </w:pPr>
    </w:p>
    <w:p w:rsidR="008477B8" w:rsidRDefault="008477B8" w:rsidP="0001559D">
      <w:pPr>
        <w:pStyle w:val="NoSpacing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2.2. RAD S DJECOM</w:t>
      </w:r>
    </w:p>
    <w:p w:rsidR="008477B8" w:rsidRDefault="008477B8" w:rsidP="0001559D">
      <w:pPr>
        <w:pStyle w:val="NoSpacing"/>
        <w:rPr>
          <w:sz w:val="28"/>
          <w:szCs w:val="28"/>
          <w:lang w:val="hr-HR"/>
        </w:rPr>
      </w:pPr>
    </w:p>
    <w:p w:rsidR="008477B8" w:rsidRDefault="008477B8" w:rsidP="0001559D">
      <w:pPr>
        <w:pStyle w:val="NoSpacing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Budući da je izrazito velik broj objekata i djece, djelovanje pedagoga prema djeci ostvarivat će se posredno putem rada s odgojiteljima. </w:t>
      </w:r>
    </w:p>
    <w:p w:rsidR="008477B8" w:rsidRDefault="008477B8" w:rsidP="0001559D">
      <w:pPr>
        <w:pStyle w:val="NoSpacing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Kod  djece s posebnim potrebama pristupit će se otkrivanju i utvrđivanju djetetovih razvojnih potreba kroz:</w:t>
      </w:r>
    </w:p>
    <w:p w:rsidR="008477B8" w:rsidRDefault="008477B8" w:rsidP="0001559D">
      <w:pPr>
        <w:pStyle w:val="NoSpacing"/>
        <w:numPr>
          <w:ilvl w:val="0"/>
          <w:numId w:val="9"/>
        </w:numPr>
        <w:jc w:val="both"/>
        <w:rPr>
          <w:rFonts w:cs="Times New Roman"/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Formiranje stručnog tima (prof.rehabilitator, pedagog, medicinska sestra, ravnatelj, odgojitelj)</w:t>
      </w:r>
    </w:p>
    <w:p w:rsidR="008477B8" w:rsidRDefault="008477B8" w:rsidP="0001559D">
      <w:pPr>
        <w:pStyle w:val="NoSpacing"/>
        <w:numPr>
          <w:ilvl w:val="0"/>
          <w:numId w:val="9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Inicijalni razgovor s roditeljima </w:t>
      </w:r>
    </w:p>
    <w:p w:rsidR="008477B8" w:rsidRDefault="008477B8" w:rsidP="0001559D">
      <w:pPr>
        <w:pStyle w:val="NoSpacing"/>
        <w:numPr>
          <w:ilvl w:val="0"/>
          <w:numId w:val="9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Opservacija djeteta u odgojnog skupini</w:t>
      </w:r>
    </w:p>
    <w:p w:rsidR="008477B8" w:rsidRDefault="008477B8" w:rsidP="0001559D">
      <w:pPr>
        <w:pStyle w:val="NoSpacing"/>
        <w:numPr>
          <w:ilvl w:val="0"/>
          <w:numId w:val="9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Savjetovanje s članovima stručnog tima</w:t>
      </w:r>
    </w:p>
    <w:p w:rsidR="008477B8" w:rsidRDefault="008477B8" w:rsidP="0001559D">
      <w:pPr>
        <w:pStyle w:val="NoSpacing"/>
        <w:numPr>
          <w:ilvl w:val="0"/>
          <w:numId w:val="9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Savjetovanje s relevantnim sustručnjacima</w:t>
      </w:r>
    </w:p>
    <w:p w:rsidR="008477B8" w:rsidRDefault="008477B8" w:rsidP="0001559D">
      <w:pPr>
        <w:pStyle w:val="NoSpacing"/>
        <w:numPr>
          <w:ilvl w:val="0"/>
          <w:numId w:val="9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Pružanje konkretne pomoći odgojiteljima u radu </w:t>
      </w:r>
    </w:p>
    <w:p w:rsidR="008477B8" w:rsidRDefault="008477B8" w:rsidP="0001559D">
      <w:pPr>
        <w:pStyle w:val="NoSpacing"/>
        <w:numPr>
          <w:ilvl w:val="0"/>
          <w:numId w:val="9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Kontinuirano praćenje napretka</w:t>
      </w:r>
    </w:p>
    <w:p w:rsidR="008477B8" w:rsidRDefault="008477B8" w:rsidP="0001559D">
      <w:pPr>
        <w:pStyle w:val="NoSpacing"/>
        <w:numPr>
          <w:ilvl w:val="0"/>
          <w:numId w:val="9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Izrada Osobnog kurikuluma za dijete</w:t>
      </w:r>
    </w:p>
    <w:p w:rsidR="008477B8" w:rsidRDefault="008477B8" w:rsidP="0001559D">
      <w:pPr>
        <w:pStyle w:val="NoSpacing"/>
        <w:numPr>
          <w:ilvl w:val="0"/>
          <w:numId w:val="9"/>
        </w:num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Praćenje napretka djeteta</w:t>
      </w:r>
    </w:p>
    <w:p w:rsidR="008477B8" w:rsidRDefault="008477B8" w:rsidP="0001559D">
      <w:pPr>
        <w:pStyle w:val="NoSpacing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numPr>
          <w:ilvl w:val="1"/>
          <w:numId w:val="10"/>
        </w:numPr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RAD S RODITELJIMA</w:t>
      </w:r>
    </w:p>
    <w:p w:rsidR="008477B8" w:rsidRDefault="008477B8" w:rsidP="0042233A">
      <w:pPr>
        <w:pStyle w:val="NoSpacing"/>
        <w:rPr>
          <w:rFonts w:cs="Times New Roman"/>
          <w:sz w:val="28"/>
          <w:szCs w:val="28"/>
          <w:lang w:val="hr-HR"/>
        </w:rPr>
      </w:pPr>
    </w:p>
    <w:p w:rsidR="008477B8" w:rsidRDefault="008477B8" w:rsidP="00405536">
      <w:pPr>
        <w:pStyle w:val="NoSpacing"/>
        <w:rPr>
          <w:rFonts w:cs="Times New Roman"/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Sudjelovanje na prvim informativnim roditeljskim sastancima te na tematskim sastancima koje organiziraju odgojitelji tijekom godine.</w:t>
      </w:r>
    </w:p>
    <w:p w:rsidR="008477B8" w:rsidRDefault="008477B8" w:rsidP="0001559D">
      <w:pPr>
        <w:pStyle w:val="NoSpacing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Prema iskazanim  potrebama i interesima vrtića održat će se radionice i predavanja za roditelje na tri  teme:</w:t>
      </w:r>
    </w:p>
    <w:p w:rsidR="008477B8" w:rsidRDefault="008477B8" w:rsidP="0001559D">
      <w:pPr>
        <w:pStyle w:val="NoSpacing"/>
        <w:ind w:left="72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a) Kako pripremiti dijete za polazak u školu</w:t>
      </w:r>
    </w:p>
    <w:p w:rsidR="008477B8" w:rsidRDefault="008477B8" w:rsidP="0001559D">
      <w:pPr>
        <w:pStyle w:val="NoSpacing"/>
        <w:ind w:left="72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b) Stilovi roditeljstva</w:t>
      </w:r>
    </w:p>
    <w:p w:rsidR="008477B8" w:rsidRDefault="008477B8" w:rsidP="0001559D">
      <w:pPr>
        <w:pStyle w:val="NoSpacing"/>
        <w:ind w:left="720"/>
        <w:rPr>
          <w:rFonts w:cs="Times New Roman"/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c) Postavljanje granica kroz igru</w:t>
      </w:r>
    </w:p>
    <w:p w:rsidR="008477B8" w:rsidRDefault="008477B8" w:rsidP="0001559D">
      <w:pPr>
        <w:pStyle w:val="NoSpacing"/>
        <w:rPr>
          <w:rFonts w:cs="Times New Roman"/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Savjetovališni rad s roditeljima – individualno savjetovanje roditelja (pomoć ili savjetovanje roditelja – samoinicijativno ili po sugestiji odgojitelja)</w:t>
      </w:r>
    </w:p>
    <w:p w:rsidR="008477B8" w:rsidRDefault="008477B8" w:rsidP="0001559D">
      <w:pPr>
        <w:pStyle w:val="NoSpacing"/>
        <w:rPr>
          <w:rFonts w:cs="Times New Roman"/>
          <w:sz w:val="36"/>
          <w:szCs w:val="36"/>
          <w:lang w:val="hr-HR"/>
        </w:rPr>
      </w:pPr>
    </w:p>
    <w:p w:rsidR="008477B8" w:rsidRDefault="008477B8" w:rsidP="0042233A">
      <w:pPr>
        <w:pStyle w:val="NoSpacing"/>
        <w:numPr>
          <w:ilvl w:val="1"/>
          <w:numId w:val="10"/>
        </w:numPr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RAD S RAVNATELJIMA I OSNIVAČIMA/VLASNICIMA VRTIĆA</w:t>
      </w:r>
    </w:p>
    <w:p w:rsidR="008477B8" w:rsidRPr="0042233A" w:rsidRDefault="008477B8" w:rsidP="0042233A">
      <w:pPr>
        <w:pStyle w:val="NoSpacing"/>
        <w:rPr>
          <w:rFonts w:cs="Times New Roman"/>
          <w:sz w:val="28"/>
          <w:szCs w:val="28"/>
          <w:lang w:val="hr-HR"/>
        </w:rPr>
      </w:pPr>
    </w:p>
    <w:p w:rsidR="008477B8" w:rsidRDefault="008477B8" w:rsidP="0001559D">
      <w:pPr>
        <w:pStyle w:val="NoSpacing"/>
        <w:numPr>
          <w:ilvl w:val="0"/>
          <w:numId w:val="11"/>
        </w:numPr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Postavljanje temeljnih zadaća rada u ovoj ped. godini te bitnih zadaća unapređivanja odgojno-naobrazbenog rada</w:t>
      </w:r>
    </w:p>
    <w:p w:rsidR="008477B8" w:rsidRDefault="008477B8" w:rsidP="0001559D">
      <w:pPr>
        <w:pStyle w:val="NoSpacing"/>
        <w:numPr>
          <w:ilvl w:val="0"/>
          <w:numId w:val="11"/>
        </w:numPr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Informiranje o radu putem sastanaka i individualnih razgovora</w:t>
      </w:r>
    </w:p>
    <w:p w:rsidR="008477B8" w:rsidRDefault="008477B8" w:rsidP="0001559D">
      <w:pPr>
        <w:pStyle w:val="NoSpacing"/>
        <w:numPr>
          <w:ilvl w:val="0"/>
          <w:numId w:val="11"/>
        </w:numPr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Dogovori o suradnji s vanjskim suradnicima i stručnjacima</w:t>
      </w:r>
    </w:p>
    <w:p w:rsidR="008477B8" w:rsidRDefault="008477B8" w:rsidP="0042233A">
      <w:pPr>
        <w:pStyle w:val="NoSpacing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numPr>
          <w:ilvl w:val="0"/>
          <w:numId w:val="10"/>
        </w:numPr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SURADNJA SA DRUŠTVENOM SREDINOM</w:t>
      </w:r>
    </w:p>
    <w:p w:rsidR="008477B8" w:rsidRDefault="008477B8" w:rsidP="0001559D">
      <w:pPr>
        <w:pStyle w:val="NoSpacing"/>
        <w:ind w:left="645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GRAD SPLIT – Služba za društvene djelatnosti, Odsjek za predškolski odgoj</w:t>
      </w:r>
    </w:p>
    <w:p w:rsidR="008477B8" w:rsidRDefault="008477B8" w:rsidP="0001559D">
      <w:pPr>
        <w:pStyle w:val="NoSpacing"/>
        <w:numPr>
          <w:ilvl w:val="0"/>
          <w:numId w:val="12"/>
        </w:numPr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Godišnji  plan i program rada pedagoga </w:t>
      </w:r>
    </w:p>
    <w:p w:rsidR="008477B8" w:rsidRDefault="008477B8" w:rsidP="0001559D">
      <w:pPr>
        <w:pStyle w:val="NoSpacing"/>
        <w:numPr>
          <w:ilvl w:val="0"/>
          <w:numId w:val="12"/>
        </w:numPr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Godišnje izvješće o planu i radu pedagoga</w:t>
      </w:r>
    </w:p>
    <w:p w:rsidR="008477B8" w:rsidRDefault="008477B8" w:rsidP="0001559D">
      <w:pPr>
        <w:pStyle w:val="NoSpacing"/>
        <w:numPr>
          <w:ilvl w:val="0"/>
          <w:numId w:val="12"/>
        </w:numPr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Suradnja u provedbi zakonskih pravila i načela o ustroju predškolske ustanove  </w:t>
      </w:r>
    </w:p>
    <w:p w:rsidR="008477B8" w:rsidRDefault="008477B8" w:rsidP="0001559D">
      <w:pPr>
        <w:pStyle w:val="NoSpacing"/>
        <w:numPr>
          <w:ilvl w:val="0"/>
          <w:numId w:val="12"/>
        </w:numPr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Suradnja u organizaciji prigodnih manifestacija koji su u organizaciji Grada Splita </w:t>
      </w:r>
    </w:p>
    <w:p w:rsidR="008477B8" w:rsidRDefault="008477B8" w:rsidP="0042233A">
      <w:pPr>
        <w:pStyle w:val="NoSpacing"/>
        <w:rPr>
          <w:rFonts w:cs="Times New Roman"/>
          <w:sz w:val="28"/>
          <w:szCs w:val="28"/>
          <w:lang w:val="hr-HR"/>
        </w:rPr>
      </w:pPr>
    </w:p>
    <w:p w:rsidR="008477B8" w:rsidRDefault="008477B8" w:rsidP="0001559D">
      <w:pPr>
        <w:pStyle w:val="NoSpacing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AZOO</w:t>
      </w:r>
    </w:p>
    <w:p w:rsidR="008477B8" w:rsidRDefault="008477B8" w:rsidP="0001559D">
      <w:pPr>
        <w:pStyle w:val="NoSpacing"/>
        <w:numPr>
          <w:ilvl w:val="0"/>
          <w:numId w:val="13"/>
        </w:numPr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Suradnja sa savjetnicama za pedagoge i odgojitelje (stručni ispit za pripravnika - pedagoga i pripravnike odgojitelje te napredovanja u položajna zvanja odgojitelj - mentor i odgojitelj - savjetnik)</w:t>
      </w:r>
    </w:p>
    <w:p w:rsidR="008477B8" w:rsidRDefault="008477B8" w:rsidP="0001559D">
      <w:pPr>
        <w:pStyle w:val="NoSpacing"/>
        <w:numPr>
          <w:ilvl w:val="0"/>
          <w:numId w:val="13"/>
        </w:numPr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Sudjelovanje u radu stručnih skupova</w:t>
      </w:r>
    </w:p>
    <w:p w:rsidR="008477B8" w:rsidRDefault="008477B8" w:rsidP="0042233A">
      <w:pPr>
        <w:pStyle w:val="NoSpacing"/>
        <w:numPr>
          <w:ilvl w:val="0"/>
          <w:numId w:val="13"/>
        </w:numPr>
        <w:rPr>
          <w:sz w:val="36"/>
          <w:szCs w:val="36"/>
          <w:lang w:val="hr-HR"/>
        </w:rPr>
      </w:pPr>
      <w:r>
        <w:rPr>
          <w:sz w:val="28"/>
          <w:szCs w:val="28"/>
          <w:lang w:val="hr-HR"/>
        </w:rPr>
        <w:t>Savjetovanje za pripremu projekata - Dani predškolskog odgoja Splitsko-dalmatinske županije Mirisi djetinjstva i Dani predškolskog odgoja u Čakovcu</w:t>
      </w:r>
      <w:r>
        <w:rPr>
          <w:sz w:val="36"/>
          <w:szCs w:val="36"/>
          <w:lang w:val="hr-HR"/>
        </w:rPr>
        <w:t xml:space="preserve"> </w:t>
      </w:r>
    </w:p>
    <w:p w:rsidR="008477B8" w:rsidRPr="0042233A" w:rsidRDefault="008477B8" w:rsidP="0042233A">
      <w:pPr>
        <w:pStyle w:val="NoSpacing"/>
        <w:ind w:left="360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MINISTARSTVO ZNANOSTI, OBRAZOVANJA I SPORTA</w:t>
      </w:r>
    </w:p>
    <w:p w:rsidR="008477B8" w:rsidRDefault="008477B8" w:rsidP="0001559D">
      <w:pPr>
        <w:pStyle w:val="NoSpacing"/>
        <w:numPr>
          <w:ilvl w:val="0"/>
          <w:numId w:val="14"/>
        </w:numPr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Provedba plana i programa predškolske ustanove</w:t>
      </w:r>
    </w:p>
    <w:p w:rsidR="008477B8" w:rsidRDefault="008477B8" w:rsidP="0001559D">
      <w:pPr>
        <w:pStyle w:val="NoSpacing"/>
        <w:numPr>
          <w:ilvl w:val="0"/>
          <w:numId w:val="14"/>
        </w:numPr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Sudjelovanje u pripremi i realizaciji novih posebnih programa</w:t>
      </w:r>
    </w:p>
    <w:p w:rsidR="008477B8" w:rsidRDefault="008477B8" w:rsidP="0001559D">
      <w:pPr>
        <w:pStyle w:val="NoSpacing"/>
        <w:numPr>
          <w:ilvl w:val="0"/>
          <w:numId w:val="14"/>
        </w:numPr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Napredovanje u položajna zvanja odgojitelja</w:t>
      </w:r>
    </w:p>
    <w:p w:rsidR="008477B8" w:rsidRDefault="008477B8" w:rsidP="00F848C6">
      <w:pPr>
        <w:pStyle w:val="NoSpacing"/>
        <w:rPr>
          <w:rFonts w:cs="Times New Roman"/>
          <w:sz w:val="28"/>
          <w:szCs w:val="28"/>
          <w:lang w:val="hr-HR"/>
        </w:rPr>
      </w:pPr>
    </w:p>
    <w:p w:rsidR="008477B8" w:rsidRDefault="008477B8" w:rsidP="00F848C6">
      <w:pPr>
        <w:pStyle w:val="NoSpacing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HRVATSKO MATEMATIČKO DRUŠTVO</w:t>
      </w:r>
    </w:p>
    <w:p w:rsidR="008477B8" w:rsidRDefault="008477B8" w:rsidP="00F848C6">
      <w:pPr>
        <w:pStyle w:val="NoSpacing"/>
        <w:numPr>
          <w:ilvl w:val="0"/>
          <w:numId w:val="19"/>
        </w:numPr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Pripreme za Večer matematike</w:t>
      </w:r>
    </w:p>
    <w:p w:rsidR="008477B8" w:rsidRDefault="008477B8" w:rsidP="00A11302">
      <w:pPr>
        <w:pStyle w:val="NoSpacing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DJEČJI VRTIĆ HVAR</w:t>
      </w:r>
    </w:p>
    <w:p w:rsidR="008477B8" w:rsidRDefault="008477B8" w:rsidP="00A11302">
      <w:pPr>
        <w:pStyle w:val="NoSpacing"/>
        <w:numPr>
          <w:ilvl w:val="0"/>
          <w:numId w:val="19"/>
        </w:numPr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Priprema i dogovori za Dane otočkih vrtića</w:t>
      </w:r>
    </w:p>
    <w:p w:rsidR="008477B8" w:rsidRDefault="008477B8" w:rsidP="0001559D">
      <w:pPr>
        <w:pStyle w:val="NoSpacing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OSNOVNE ŠKOLE</w:t>
      </w:r>
    </w:p>
    <w:p w:rsidR="008477B8" w:rsidRDefault="008477B8" w:rsidP="00F848C6">
      <w:pPr>
        <w:pStyle w:val="NoSpacing"/>
        <w:numPr>
          <w:ilvl w:val="0"/>
          <w:numId w:val="19"/>
        </w:numPr>
        <w:rPr>
          <w:rFonts w:cs="Times New Roman"/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Organizacija posjeta školi za djecu predškolce</w:t>
      </w:r>
    </w:p>
    <w:p w:rsidR="008477B8" w:rsidRDefault="008477B8" w:rsidP="00F848C6">
      <w:pPr>
        <w:pStyle w:val="NoSpacing"/>
        <w:numPr>
          <w:ilvl w:val="0"/>
          <w:numId w:val="19"/>
        </w:numPr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Prijenos važnih informacija o djetetu/učeniku</w:t>
      </w:r>
    </w:p>
    <w:p w:rsidR="008477B8" w:rsidRDefault="008477B8" w:rsidP="0001559D">
      <w:pPr>
        <w:pStyle w:val="NoSpacing"/>
        <w:ind w:left="645"/>
        <w:rPr>
          <w:rFonts w:cs="Times New Roman"/>
          <w:sz w:val="28"/>
          <w:szCs w:val="28"/>
          <w:lang w:val="hr-HR"/>
        </w:rPr>
      </w:pPr>
    </w:p>
    <w:p w:rsidR="008477B8" w:rsidRDefault="008477B8" w:rsidP="0001559D">
      <w:pPr>
        <w:pStyle w:val="NoSpacing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SURADNJA S VANJSKIM STRUČNJACIMA</w:t>
      </w:r>
    </w:p>
    <w:p w:rsidR="008477B8" w:rsidRDefault="008477B8" w:rsidP="005F0E09">
      <w:pPr>
        <w:pStyle w:val="NoSpacing"/>
        <w:numPr>
          <w:ilvl w:val="0"/>
          <w:numId w:val="18"/>
        </w:numPr>
        <w:rPr>
          <w:rFonts w:cs="Times New Roman"/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Nastavak procesa opservacije za 4 djeteta – dv Vrtuljak, dv Sv. Pavla apostola, dv Kremenko, dv Disneyland</w:t>
      </w:r>
    </w:p>
    <w:p w:rsidR="008477B8" w:rsidRDefault="008477B8" w:rsidP="005F0E09">
      <w:pPr>
        <w:pStyle w:val="NoSpacing"/>
        <w:numPr>
          <w:ilvl w:val="0"/>
          <w:numId w:val="18"/>
        </w:numPr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Formiranje stručnih timova za djecu – dv Dobri, dv Školjkica, dv Vrtuljak, dv Disneyland te po potrebi za djecu drugih vrtića</w:t>
      </w:r>
    </w:p>
    <w:p w:rsidR="008477B8" w:rsidRDefault="008477B8" w:rsidP="0001559D">
      <w:pPr>
        <w:pStyle w:val="NoSpacing"/>
        <w:rPr>
          <w:rFonts w:cs="Times New Roman"/>
          <w:sz w:val="28"/>
          <w:szCs w:val="28"/>
          <w:lang w:val="hr-HR"/>
        </w:rPr>
      </w:pPr>
    </w:p>
    <w:p w:rsidR="008477B8" w:rsidRDefault="008477B8" w:rsidP="0001559D">
      <w:pPr>
        <w:pStyle w:val="NoSpacing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4. STRUČNO USAVRŠAVANJE</w:t>
      </w:r>
    </w:p>
    <w:p w:rsidR="008477B8" w:rsidRDefault="008477B8" w:rsidP="0001559D">
      <w:pPr>
        <w:pStyle w:val="NoSpacing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numPr>
          <w:ilvl w:val="0"/>
          <w:numId w:val="15"/>
        </w:numPr>
        <w:rPr>
          <w:rFonts w:cs="Times New Roman"/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Sudjelovanje na seminarima, savjetovanjima, stručnim skupovima, tribinama i drugim oblicima stručnog usavršavanja (AZOO, MZOS, FF Split)</w:t>
      </w:r>
    </w:p>
    <w:p w:rsidR="008477B8" w:rsidRDefault="008477B8" w:rsidP="0001559D">
      <w:pPr>
        <w:pStyle w:val="NoSpacing"/>
        <w:numPr>
          <w:ilvl w:val="0"/>
          <w:numId w:val="15"/>
        </w:numPr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Sudjelovanje na </w:t>
      </w:r>
      <w:r w:rsidRPr="00DC4B9B">
        <w:rPr>
          <w:sz w:val="28"/>
          <w:szCs w:val="28"/>
          <w:lang w:val="hr-HR"/>
        </w:rPr>
        <w:t>Erasmus</w:t>
      </w:r>
      <w:r>
        <w:rPr>
          <w:sz w:val="28"/>
          <w:szCs w:val="28"/>
          <w:lang w:val="hr-HR"/>
        </w:rPr>
        <w:t xml:space="preserve"> +</w:t>
      </w:r>
      <w:bookmarkStart w:id="0" w:name="_GoBack"/>
      <w:bookmarkEnd w:id="0"/>
      <w:r>
        <w:rPr>
          <w:sz w:val="28"/>
          <w:szCs w:val="28"/>
          <w:lang w:val="hr-HR"/>
        </w:rPr>
        <w:t xml:space="preserve"> regionalnoj radionici za odgojno-obrazovne ustanove – Ključna aktivnost 1 - Mobilnost odgojno-obrazovnih djelatnika </w:t>
      </w:r>
    </w:p>
    <w:p w:rsidR="008477B8" w:rsidRDefault="008477B8" w:rsidP="0001559D">
      <w:pPr>
        <w:pStyle w:val="NoSpacing"/>
        <w:numPr>
          <w:ilvl w:val="0"/>
          <w:numId w:val="15"/>
        </w:numPr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Sudjelovanje na Jesenskoj katehetskoj školi</w:t>
      </w:r>
    </w:p>
    <w:p w:rsidR="008477B8" w:rsidRDefault="008477B8" w:rsidP="0001559D">
      <w:pPr>
        <w:pStyle w:val="NoSpacing"/>
        <w:numPr>
          <w:ilvl w:val="0"/>
          <w:numId w:val="15"/>
        </w:numPr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Edukacija - Terapija igrom: vještine i intervencije u radu s djecom</w:t>
      </w:r>
    </w:p>
    <w:p w:rsidR="008477B8" w:rsidRDefault="008477B8" w:rsidP="0001559D">
      <w:pPr>
        <w:pStyle w:val="NoSpacing"/>
        <w:numPr>
          <w:ilvl w:val="0"/>
          <w:numId w:val="16"/>
        </w:numPr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Praćenje stručne literature i periodike</w:t>
      </w:r>
    </w:p>
    <w:p w:rsidR="008477B8" w:rsidRDefault="008477B8" w:rsidP="0001559D">
      <w:pPr>
        <w:pStyle w:val="NoSpacing"/>
        <w:ind w:left="645"/>
        <w:rPr>
          <w:rFonts w:cs="Times New Roman"/>
          <w:sz w:val="28"/>
          <w:szCs w:val="28"/>
          <w:lang w:val="hr-HR"/>
        </w:rPr>
      </w:pPr>
    </w:p>
    <w:p w:rsidR="008477B8" w:rsidRDefault="008477B8" w:rsidP="0001559D">
      <w:pPr>
        <w:pStyle w:val="NoSpacing"/>
        <w:ind w:left="645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ind w:left="645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ind w:left="645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ind w:left="645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ind w:left="645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ind w:left="645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rPr>
          <w:rFonts w:cs="Times New Roman"/>
          <w:sz w:val="36"/>
          <w:szCs w:val="36"/>
          <w:lang w:val="hr-HR"/>
        </w:rPr>
      </w:pPr>
    </w:p>
    <w:p w:rsidR="008477B8" w:rsidRDefault="008477B8" w:rsidP="0001559D">
      <w:pPr>
        <w:pStyle w:val="NoSpacing"/>
        <w:rPr>
          <w:rFonts w:cs="Times New Roman"/>
          <w:sz w:val="36"/>
          <w:szCs w:val="36"/>
          <w:lang w:val="hr-HR"/>
        </w:rPr>
      </w:pPr>
    </w:p>
    <w:p w:rsidR="008477B8" w:rsidRDefault="008477B8"/>
    <w:sectPr w:rsidR="008477B8" w:rsidSect="002A4CE4">
      <w:pgSz w:w="12240" w:h="15840"/>
      <w:pgMar w:top="1417" w:right="1440" w:bottom="1417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8798C"/>
    <w:multiLevelType w:val="hybridMultilevel"/>
    <w:tmpl w:val="DAF81D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B0E387B"/>
    <w:multiLevelType w:val="multilevel"/>
    <w:tmpl w:val="FE9EA320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2">
    <w:nsid w:val="0D3B523C"/>
    <w:multiLevelType w:val="hybridMultilevel"/>
    <w:tmpl w:val="1E4A5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6343B"/>
    <w:multiLevelType w:val="hybridMultilevel"/>
    <w:tmpl w:val="01349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BA0A8A"/>
    <w:multiLevelType w:val="hybridMultilevel"/>
    <w:tmpl w:val="1A9084DA"/>
    <w:lvl w:ilvl="0" w:tplc="CFCC80DC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BDE3896"/>
    <w:multiLevelType w:val="hybridMultilevel"/>
    <w:tmpl w:val="21040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912912"/>
    <w:multiLevelType w:val="hybridMultilevel"/>
    <w:tmpl w:val="9626AFCA"/>
    <w:lvl w:ilvl="0" w:tplc="041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>
    <w:nsid w:val="21BF5F9C"/>
    <w:multiLevelType w:val="hybridMultilevel"/>
    <w:tmpl w:val="49780E4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249823F4"/>
    <w:multiLevelType w:val="hybridMultilevel"/>
    <w:tmpl w:val="12E2DAC4"/>
    <w:lvl w:ilvl="0" w:tplc="1EBA46A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0527605"/>
    <w:multiLevelType w:val="hybridMultilevel"/>
    <w:tmpl w:val="DEFC0374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6F1AFF"/>
    <w:multiLevelType w:val="hybridMultilevel"/>
    <w:tmpl w:val="50787DA0"/>
    <w:lvl w:ilvl="0" w:tplc="04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5BF28E8"/>
    <w:multiLevelType w:val="multilevel"/>
    <w:tmpl w:val="F7ECACC0"/>
    <w:lvl w:ilvl="0">
      <w:start w:val="2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12">
    <w:nsid w:val="41DC642B"/>
    <w:multiLevelType w:val="hybridMultilevel"/>
    <w:tmpl w:val="4080F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3667FE"/>
    <w:multiLevelType w:val="hybridMultilevel"/>
    <w:tmpl w:val="B0BA7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E436A2"/>
    <w:multiLevelType w:val="hybridMultilevel"/>
    <w:tmpl w:val="D616A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C76DFD"/>
    <w:multiLevelType w:val="hybridMultilevel"/>
    <w:tmpl w:val="73F02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F53492"/>
    <w:multiLevelType w:val="hybridMultilevel"/>
    <w:tmpl w:val="3FBEE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C85C3A"/>
    <w:multiLevelType w:val="hybridMultilevel"/>
    <w:tmpl w:val="C8CA9B0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CCE4C23"/>
    <w:multiLevelType w:val="hybridMultilevel"/>
    <w:tmpl w:val="48AC7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0"/>
  </w:num>
  <w:num w:numId="4">
    <w:abstractNumId w:val="0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2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4"/>
  </w:num>
  <w:num w:numId="13">
    <w:abstractNumId w:val="16"/>
  </w:num>
  <w:num w:numId="14">
    <w:abstractNumId w:val="18"/>
  </w:num>
  <w:num w:numId="15">
    <w:abstractNumId w:val="2"/>
  </w:num>
  <w:num w:numId="16">
    <w:abstractNumId w:val="3"/>
  </w:num>
  <w:num w:numId="17">
    <w:abstractNumId w:val="8"/>
  </w:num>
  <w:num w:numId="18">
    <w:abstractNumId w:val="9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559D"/>
    <w:rsid w:val="0001559D"/>
    <w:rsid w:val="00016111"/>
    <w:rsid w:val="000852E1"/>
    <w:rsid w:val="000A041E"/>
    <w:rsid w:val="000A5BE9"/>
    <w:rsid w:val="0014266E"/>
    <w:rsid w:val="001A2B25"/>
    <w:rsid w:val="001F2A8A"/>
    <w:rsid w:val="00223DB9"/>
    <w:rsid w:val="002A4CE4"/>
    <w:rsid w:val="00405536"/>
    <w:rsid w:val="0042233A"/>
    <w:rsid w:val="00430074"/>
    <w:rsid w:val="00475432"/>
    <w:rsid w:val="004D62EC"/>
    <w:rsid w:val="004F38C8"/>
    <w:rsid w:val="00546430"/>
    <w:rsid w:val="005F0E09"/>
    <w:rsid w:val="0060651D"/>
    <w:rsid w:val="00671F54"/>
    <w:rsid w:val="006B1B8A"/>
    <w:rsid w:val="006B2C82"/>
    <w:rsid w:val="006B487C"/>
    <w:rsid w:val="00780C1D"/>
    <w:rsid w:val="008477B8"/>
    <w:rsid w:val="009373F3"/>
    <w:rsid w:val="009A3F94"/>
    <w:rsid w:val="009F7B34"/>
    <w:rsid w:val="00A11302"/>
    <w:rsid w:val="00A23D4B"/>
    <w:rsid w:val="00A2581B"/>
    <w:rsid w:val="00A3047C"/>
    <w:rsid w:val="00B71F68"/>
    <w:rsid w:val="00C7411C"/>
    <w:rsid w:val="00D50470"/>
    <w:rsid w:val="00DC4B9B"/>
    <w:rsid w:val="00E34F37"/>
    <w:rsid w:val="00E42B95"/>
    <w:rsid w:val="00EC303D"/>
    <w:rsid w:val="00F16428"/>
    <w:rsid w:val="00F84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CE4"/>
    <w:pPr>
      <w:spacing w:after="160" w:line="259" w:lineRule="auto"/>
    </w:pPr>
    <w:rPr>
      <w:rFonts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1559D"/>
    <w:rPr>
      <w:rFonts w:eastAsia="Times New Roman" w:cs="Calibri"/>
      <w:sz w:val="21"/>
      <w:szCs w:val="21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695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8</Pages>
  <Words>1326</Words>
  <Characters>7563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</dc:title>
  <dc:subject/>
  <dc:creator>Krunoslav</dc:creator>
  <cp:keywords/>
  <dc:description/>
  <cp:lastModifiedBy>Daniela</cp:lastModifiedBy>
  <cp:revision>2</cp:revision>
  <dcterms:created xsi:type="dcterms:W3CDTF">2018-10-10T15:05:00Z</dcterms:created>
  <dcterms:modified xsi:type="dcterms:W3CDTF">2018-10-10T15:05:00Z</dcterms:modified>
</cp:coreProperties>
</file>